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67192" w14:textId="1559E65A" w:rsidR="009974FD" w:rsidRPr="009974FD" w:rsidRDefault="009974FD" w:rsidP="005E16AA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5A29C5">
        <w:rPr>
          <w:rFonts w:cs="V&amp;W Syntax (Adobe)"/>
          <w:sz w:val="24"/>
        </w:rPr>
        <w:t>I</w:t>
      </w:r>
      <w:r w:rsidRPr="009974FD">
        <w:rPr>
          <w:rFonts w:cs="V&amp;W Syntax (Adobe)"/>
          <w:sz w:val="24"/>
        </w:rPr>
        <w:tab/>
      </w:r>
      <w:r w:rsidR="007510FB">
        <w:rPr>
          <w:rFonts w:cs="V&amp;W Syntax (Adobe)"/>
          <w:sz w:val="24"/>
        </w:rPr>
        <w:t>Format Concept staat van ontleding van de inschrijvingssom</w:t>
      </w:r>
    </w:p>
    <w:p w14:paraId="66567193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4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5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53461C85" w14:textId="77777777" w:rsidR="007510FB" w:rsidRDefault="007510FB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5CF32DBC" w14:textId="77777777" w:rsidR="007510FB" w:rsidRDefault="007510FB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2990EA85" w14:textId="77777777" w:rsidR="007510FB" w:rsidRDefault="007510FB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tbl>
      <w:tblPr>
        <w:tblStyle w:val="Tabelraster1"/>
        <w:tblpPr w:leftFromText="141" w:rightFromText="141" w:vertAnchor="text" w:horzAnchor="page" w:tblpX="2811" w:tblpY="1"/>
        <w:tblW w:w="0" w:type="auto"/>
        <w:tblLook w:val="04A0" w:firstRow="1" w:lastRow="0" w:firstColumn="1" w:lastColumn="0" w:noHBand="0" w:noVBand="1"/>
      </w:tblPr>
      <w:tblGrid>
        <w:gridCol w:w="5245"/>
        <w:gridCol w:w="2268"/>
      </w:tblGrid>
      <w:tr w:rsidR="007510FB" w:rsidRPr="00D7146E" w14:paraId="05B73CC5" w14:textId="77777777" w:rsidTr="002B2F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14:paraId="0D398505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 xml:space="preserve">Directe kosten*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DA65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</w:p>
        </w:tc>
      </w:tr>
      <w:tr w:rsidR="007510FB" w:rsidRPr="00D7146E" w14:paraId="47BFF4C0" w14:textId="77777777" w:rsidTr="002B2F35"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31094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  <w:b/>
                <w:iCs/>
              </w:rPr>
              <w:t>A: Directe kosten Hollandsche IJsselkering</w:t>
            </w:r>
          </w:p>
        </w:tc>
      </w:tr>
      <w:tr w:rsidR="007510FB" w:rsidRPr="00D7146E" w14:paraId="3EF9F3C8" w14:textId="77777777" w:rsidTr="002B2F3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54AD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>Werktuigbouwkundige werkzaamheden (WTB)</w:t>
            </w:r>
          </w:p>
          <w:p w14:paraId="42462C0B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46882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>€</w:t>
            </w:r>
          </w:p>
        </w:tc>
      </w:tr>
      <w:tr w:rsidR="007510FB" w:rsidRPr="00D7146E" w14:paraId="1F877536" w14:textId="77777777" w:rsidTr="002B2F3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0E1C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>Elektrotechnische &amp; bediening/besturing werkzaamheden (E&amp;IA)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C0278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>€</w:t>
            </w:r>
          </w:p>
        </w:tc>
      </w:tr>
      <w:tr w:rsidR="007510FB" w:rsidRPr="00D7146E" w14:paraId="662F9E2B" w14:textId="77777777" w:rsidTr="002B2F3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5443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>Civiele werkzaamheden (Civiel)</w:t>
            </w:r>
          </w:p>
          <w:p w14:paraId="16B5584C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919CD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>€</w:t>
            </w:r>
          </w:p>
        </w:tc>
      </w:tr>
      <w:tr w:rsidR="007510FB" w:rsidRPr="00D7146E" w14:paraId="22E673FF" w14:textId="77777777" w:rsidTr="002B2F3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C983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>Storingswachtdienst</w:t>
            </w:r>
          </w:p>
          <w:p w14:paraId="16E68407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3C76D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>€</w:t>
            </w:r>
          </w:p>
        </w:tc>
      </w:tr>
      <w:tr w:rsidR="007510FB" w:rsidRPr="00D7146E" w14:paraId="25BBDA46" w14:textId="77777777" w:rsidTr="002B2F3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B77A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proofErr w:type="gramStart"/>
            <w:r w:rsidRPr="00D7146E">
              <w:rPr>
                <w:rFonts w:eastAsia="Verdana"/>
              </w:rPr>
              <w:t>Keuring /</w:t>
            </w:r>
            <w:proofErr w:type="gramEnd"/>
            <w:r w:rsidRPr="00D7146E">
              <w:rPr>
                <w:rFonts w:eastAsia="Verdana"/>
              </w:rPr>
              <w:t xml:space="preserve"> certificering</w:t>
            </w:r>
          </w:p>
          <w:p w14:paraId="6317CC36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22E6D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>€</w:t>
            </w:r>
          </w:p>
        </w:tc>
      </w:tr>
      <w:tr w:rsidR="007510FB" w:rsidRPr="00D7146E" w14:paraId="126D5528" w14:textId="77777777" w:rsidTr="002B2F3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7EA1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>Overige werkzaamheden</w:t>
            </w:r>
          </w:p>
          <w:p w14:paraId="5E53C01A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8893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>€</w:t>
            </w:r>
          </w:p>
        </w:tc>
      </w:tr>
      <w:tr w:rsidR="007510FB" w:rsidRPr="00D7146E" w14:paraId="6607EA0D" w14:textId="77777777" w:rsidTr="002B2F3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ACA3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>Subtotaal A (directe kosten Hollandsche IJsselkering):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3992B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>€</w:t>
            </w:r>
          </w:p>
        </w:tc>
      </w:tr>
      <w:tr w:rsidR="007510FB" w:rsidRPr="00D7146E" w14:paraId="2BF9D987" w14:textId="77777777" w:rsidTr="002B2F35"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CFFC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</w:p>
        </w:tc>
      </w:tr>
      <w:tr w:rsidR="007510FB" w:rsidRPr="00D7146E" w14:paraId="423DB844" w14:textId="77777777" w:rsidTr="002B2F35"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AE7DC" w14:textId="77777777" w:rsidR="007510FB" w:rsidRPr="00D7146E" w:rsidRDefault="007510FB" w:rsidP="002B2F35">
            <w:pPr>
              <w:spacing w:line="240" w:lineRule="auto"/>
              <w:rPr>
                <w:rFonts w:eastAsia="Verdana"/>
                <w:b/>
              </w:rPr>
            </w:pPr>
            <w:r w:rsidRPr="00D7146E">
              <w:rPr>
                <w:rFonts w:eastAsia="Verdana"/>
                <w:b/>
                <w:iCs/>
              </w:rPr>
              <w:t>B: Directe kosten Haringvlietsluizen</w:t>
            </w:r>
          </w:p>
        </w:tc>
      </w:tr>
      <w:tr w:rsidR="007510FB" w:rsidRPr="00D7146E" w14:paraId="3FDB64C2" w14:textId="77777777" w:rsidTr="002B2F3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DE45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>Werktuigbouwkundige werkzaamheden (WTB)</w:t>
            </w:r>
          </w:p>
          <w:p w14:paraId="38A5E78A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0773E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>€</w:t>
            </w:r>
          </w:p>
        </w:tc>
      </w:tr>
      <w:tr w:rsidR="007510FB" w:rsidRPr="00D7146E" w14:paraId="5B144F04" w14:textId="77777777" w:rsidTr="002B2F3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53B25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>Elektrotechnische &amp; bediening/besturing werkzaamheden (E&amp;IA)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DE05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>€</w:t>
            </w:r>
          </w:p>
        </w:tc>
      </w:tr>
      <w:tr w:rsidR="007510FB" w:rsidRPr="00D7146E" w14:paraId="7945557F" w14:textId="77777777" w:rsidTr="002B2F3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2731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>Civiele werkzaamheden (Civiel)</w:t>
            </w:r>
          </w:p>
          <w:p w14:paraId="60745B5D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1F372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>€</w:t>
            </w:r>
          </w:p>
        </w:tc>
      </w:tr>
      <w:tr w:rsidR="007510FB" w:rsidRPr="00D7146E" w14:paraId="3591DB66" w14:textId="77777777" w:rsidTr="002B2F3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D75A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>Storingswachtdienst</w:t>
            </w:r>
          </w:p>
          <w:p w14:paraId="066B9F65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E975E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>€</w:t>
            </w:r>
          </w:p>
        </w:tc>
      </w:tr>
      <w:tr w:rsidR="007510FB" w:rsidRPr="00D7146E" w14:paraId="46BF100F" w14:textId="77777777" w:rsidTr="002B2F3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A143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proofErr w:type="gramStart"/>
            <w:r w:rsidRPr="00D7146E">
              <w:rPr>
                <w:rFonts w:eastAsia="Verdana"/>
              </w:rPr>
              <w:t>Keuring /</w:t>
            </w:r>
            <w:proofErr w:type="gramEnd"/>
            <w:r w:rsidRPr="00D7146E">
              <w:rPr>
                <w:rFonts w:eastAsia="Verdana"/>
              </w:rPr>
              <w:t xml:space="preserve"> certificering</w:t>
            </w:r>
          </w:p>
          <w:p w14:paraId="42294C93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76F3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>€</w:t>
            </w:r>
          </w:p>
        </w:tc>
      </w:tr>
      <w:tr w:rsidR="007510FB" w:rsidRPr="00D7146E" w14:paraId="2E6E7B43" w14:textId="77777777" w:rsidTr="002B2F3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E9BD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>Overige werkzaamheden</w:t>
            </w:r>
          </w:p>
          <w:p w14:paraId="382ECCC8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D551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>€</w:t>
            </w:r>
          </w:p>
        </w:tc>
      </w:tr>
      <w:tr w:rsidR="007510FB" w:rsidRPr="00D7146E" w14:paraId="32F0452E" w14:textId="77777777" w:rsidTr="002B2F3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B9679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>Subtotaal B (directe kosten Haringvlietsluizen):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897B2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>€</w:t>
            </w:r>
          </w:p>
        </w:tc>
      </w:tr>
      <w:tr w:rsidR="007510FB" w:rsidRPr="00D7146E" w14:paraId="2BB07E7A" w14:textId="77777777" w:rsidTr="002B2F3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D46C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FD7D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</w:p>
        </w:tc>
      </w:tr>
      <w:tr w:rsidR="007510FB" w:rsidRPr="00D7146E" w14:paraId="4A19A70E" w14:textId="77777777" w:rsidTr="002B2F3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0CE89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 xml:space="preserve">Subtotaal C (Directe onderhoudskosten </w:t>
            </w:r>
          </w:p>
          <w:p w14:paraId="2D302ACC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proofErr w:type="gramStart"/>
            <w:r w:rsidRPr="00D7146E">
              <w:rPr>
                <w:rFonts w:eastAsia="Verdana"/>
              </w:rPr>
              <w:t>subtotaal</w:t>
            </w:r>
            <w:proofErr w:type="gramEnd"/>
            <w:r w:rsidRPr="00D7146E">
              <w:rPr>
                <w:rFonts w:eastAsia="Verdana"/>
              </w:rPr>
              <w:t xml:space="preserve"> A+B):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6A376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>€</w:t>
            </w:r>
          </w:p>
        </w:tc>
      </w:tr>
      <w:tr w:rsidR="007510FB" w:rsidRPr="00D7146E" w14:paraId="5F219CF5" w14:textId="77777777" w:rsidTr="002B2F35"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9EF9" w14:textId="77777777" w:rsidR="007510FB" w:rsidRPr="00D7146E" w:rsidRDefault="007510FB" w:rsidP="002B2F35">
            <w:pPr>
              <w:spacing w:line="240" w:lineRule="auto"/>
              <w:rPr>
                <w:rFonts w:eastAsia="Verdana"/>
                <w:b/>
              </w:rPr>
            </w:pPr>
          </w:p>
        </w:tc>
      </w:tr>
      <w:tr w:rsidR="007510FB" w:rsidRPr="00D7146E" w14:paraId="3FE6DC11" w14:textId="77777777" w:rsidTr="002B2F35"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F4F6D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  <w:b/>
              </w:rPr>
              <w:t>D: Indirecte kosten*</w:t>
            </w:r>
            <w:r w:rsidRPr="00D7146E">
              <w:rPr>
                <w:rFonts w:eastAsia="Verdana"/>
              </w:rPr>
              <w:t xml:space="preserve"> </w:t>
            </w:r>
          </w:p>
        </w:tc>
      </w:tr>
      <w:tr w:rsidR="007510FB" w:rsidRPr="00D7146E" w14:paraId="4090868E" w14:textId="77777777" w:rsidTr="002B2F3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55F5B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>Eenmalige kosten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7DE1A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>€</w:t>
            </w:r>
          </w:p>
        </w:tc>
      </w:tr>
      <w:tr w:rsidR="007510FB" w:rsidRPr="00D7146E" w14:paraId="75ECC1F1" w14:textId="77777777" w:rsidTr="002B2F3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B9DA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>Algemene bouwplaats kosten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47F83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>€</w:t>
            </w:r>
          </w:p>
        </w:tc>
      </w:tr>
      <w:tr w:rsidR="007510FB" w:rsidRPr="00D7146E" w14:paraId="5788C3DC" w14:textId="77777777" w:rsidTr="002B2F3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93656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>Uitvoeringskosten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6376B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>€</w:t>
            </w:r>
          </w:p>
        </w:tc>
      </w:tr>
      <w:tr w:rsidR="007510FB" w:rsidRPr="00D7146E" w14:paraId="4C39AA33" w14:textId="77777777" w:rsidTr="002B2F3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EAD68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>Projectmanagementkosten (incl. staf/koepel)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4A7E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>€</w:t>
            </w:r>
          </w:p>
        </w:tc>
      </w:tr>
      <w:tr w:rsidR="007510FB" w:rsidRPr="00D7146E" w14:paraId="333203A0" w14:textId="77777777" w:rsidTr="002B2F3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34C0E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>Algemene kosten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993A5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>€</w:t>
            </w:r>
          </w:p>
        </w:tc>
      </w:tr>
      <w:tr w:rsidR="007510FB" w:rsidRPr="00D7146E" w14:paraId="7A18596E" w14:textId="77777777" w:rsidTr="002B2F3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1CD12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>Winst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4EB01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>€</w:t>
            </w:r>
          </w:p>
        </w:tc>
      </w:tr>
      <w:tr w:rsidR="007510FB" w:rsidRPr="00D7146E" w14:paraId="2CF277E0" w14:textId="77777777" w:rsidTr="002B2F3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BC986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>Risico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ED733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>€</w:t>
            </w:r>
          </w:p>
        </w:tc>
      </w:tr>
      <w:tr w:rsidR="007510FB" w:rsidRPr="00D7146E" w14:paraId="4CF59FF3" w14:textId="77777777" w:rsidTr="002B2F3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D96A0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 xml:space="preserve">Subtotaal </w:t>
            </w:r>
            <w:r>
              <w:rPr>
                <w:rFonts w:eastAsia="Verdana"/>
              </w:rPr>
              <w:t>D</w:t>
            </w:r>
            <w:r w:rsidRPr="00D7146E">
              <w:rPr>
                <w:rFonts w:eastAsia="Verdana"/>
              </w:rPr>
              <w:t xml:space="preserve"> (indirecte kosten):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788D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>€</w:t>
            </w:r>
          </w:p>
        </w:tc>
      </w:tr>
      <w:tr w:rsidR="007510FB" w:rsidRPr="00D7146E" w14:paraId="4D99E7AE" w14:textId="77777777" w:rsidTr="002B2F3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0852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D981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</w:p>
        </w:tc>
      </w:tr>
      <w:tr w:rsidR="007510FB" w:rsidRPr="00D7146E" w14:paraId="58F2C248" w14:textId="77777777" w:rsidTr="002B2F3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D26F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A619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</w:p>
        </w:tc>
      </w:tr>
      <w:tr w:rsidR="007510FB" w:rsidRPr="00D7146E" w14:paraId="2AD6CC1D" w14:textId="77777777" w:rsidTr="002B2F3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41CA5" w14:textId="77777777" w:rsidR="007510FB" w:rsidRPr="00644B63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 xml:space="preserve">Stelpost </w:t>
            </w:r>
            <w:r w:rsidRPr="00644B63">
              <w:rPr>
                <w:rFonts w:eastAsia="Verdana"/>
              </w:rPr>
              <w:t>Storingen, correctief onderhoud,</w:t>
            </w:r>
          </w:p>
          <w:p w14:paraId="429BD3A3" w14:textId="77777777" w:rsidR="007510FB" w:rsidRPr="00644B63" w:rsidRDefault="007510FB" w:rsidP="002B2F35">
            <w:pPr>
              <w:spacing w:line="240" w:lineRule="auto"/>
              <w:rPr>
                <w:rFonts w:eastAsia="Verdana"/>
              </w:rPr>
            </w:pPr>
            <w:proofErr w:type="gramStart"/>
            <w:r w:rsidRPr="00644B63">
              <w:rPr>
                <w:rFonts w:eastAsia="Verdana"/>
              </w:rPr>
              <w:t>inspecties</w:t>
            </w:r>
            <w:proofErr w:type="gramEnd"/>
            <w:r w:rsidRPr="00644B63">
              <w:rPr>
                <w:rFonts w:eastAsia="Verdana"/>
              </w:rPr>
              <w:t>, hoogwatersluitingen,</w:t>
            </w:r>
          </w:p>
          <w:p w14:paraId="6F12EB0E" w14:textId="77777777" w:rsidR="007510FB" w:rsidRPr="00644B63" w:rsidRDefault="007510FB" w:rsidP="002B2F35">
            <w:pPr>
              <w:spacing w:line="240" w:lineRule="auto"/>
              <w:rPr>
                <w:rFonts w:eastAsia="Verdana"/>
              </w:rPr>
            </w:pPr>
            <w:proofErr w:type="gramStart"/>
            <w:r w:rsidRPr="00644B63">
              <w:rPr>
                <w:rFonts w:eastAsia="Verdana"/>
              </w:rPr>
              <w:t>stormsluitingen</w:t>
            </w:r>
            <w:proofErr w:type="gramEnd"/>
            <w:r w:rsidRPr="00644B63">
              <w:rPr>
                <w:rFonts w:eastAsia="Verdana"/>
              </w:rPr>
              <w:t xml:space="preserve"> en</w:t>
            </w:r>
          </w:p>
          <w:p w14:paraId="43D065EE" w14:textId="77777777" w:rsidR="007510FB" w:rsidRPr="00644B63" w:rsidRDefault="007510FB" w:rsidP="002B2F35">
            <w:pPr>
              <w:spacing w:line="240" w:lineRule="auto"/>
              <w:rPr>
                <w:rFonts w:eastAsia="Verdana"/>
              </w:rPr>
            </w:pPr>
            <w:proofErr w:type="gramStart"/>
            <w:r w:rsidRPr="00644B63">
              <w:rPr>
                <w:rFonts w:eastAsia="Verdana"/>
              </w:rPr>
              <w:t>assetmanagementadvies</w:t>
            </w:r>
            <w:proofErr w:type="gramEnd"/>
            <w:r w:rsidRPr="00644B63">
              <w:rPr>
                <w:rFonts w:eastAsia="Verdana"/>
              </w:rPr>
              <w:t xml:space="preserve"> locatie</w:t>
            </w:r>
          </w:p>
          <w:p w14:paraId="2CE34064" w14:textId="77777777" w:rsidR="007510FB" w:rsidRPr="00644B63" w:rsidRDefault="007510FB" w:rsidP="002B2F35">
            <w:pPr>
              <w:spacing w:line="240" w:lineRule="auto"/>
              <w:rPr>
                <w:rFonts w:eastAsia="Verdana"/>
              </w:rPr>
            </w:pPr>
            <w:r w:rsidRPr="00644B63">
              <w:rPr>
                <w:rFonts w:eastAsia="Verdana"/>
              </w:rPr>
              <w:t>Hollandsche IJsselkering</w:t>
            </w:r>
          </w:p>
          <w:p w14:paraId="252A0982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7726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 xml:space="preserve">€ </w:t>
            </w:r>
            <w:proofErr w:type="gramStart"/>
            <w:r>
              <w:rPr>
                <w:rFonts w:eastAsia="Verdana"/>
              </w:rPr>
              <w:t>7</w:t>
            </w:r>
            <w:r w:rsidRPr="00D7146E">
              <w:rPr>
                <w:rFonts w:eastAsia="Verdana"/>
              </w:rPr>
              <w:t>.</w:t>
            </w:r>
            <w:r>
              <w:rPr>
                <w:rFonts w:eastAsia="Verdana"/>
              </w:rPr>
              <w:t>400</w:t>
            </w:r>
            <w:r w:rsidRPr="00D7146E">
              <w:rPr>
                <w:rFonts w:eastAsia="Verdana"/>
              </w:rPr>
              <w:t>.000,-</w:t>
            </w:r>
            <w:proofErr w:type="gramEnd"/>
          </w:p>
        </w:tc>
      </w:tr>
      <w:tr w:rsidR="007510FB" w:rsidRPr="00D7146E" w14:paraId="24D649A3" w14:textId="77777777" w:rsidTr="002B2F3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1502D" w14:textId="77777777" w:rsidR="007510FB" w:rsidRPr="00644B63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lastRenderedPageBreak/>
              <w:t xml:space="preserve">Stelpost </w:t>
            </w:r>
            <w:r w:rsidRPr="00644B63">
              <w:rPr>
                <w:rFonts w:eastAsia="Verdana"/>
              </w:rPr>
              <w:t>Klein Variabel Onderhoud locatie</w:t>
            </w:r>
          </w:p>
          <w:p w14:paraId="694D8771" w14:textId="77777777" w:rsidR="007510FB" w:rsidRPr="00644B63" w:rsidRDefault="007510FB" w:rsidP="002B2F35">
            <w:pPr>
              <w:spacing w:line="240" w:lineRule="auto"/>
              <w:rPr>
                <w:rFonts w:eastAsia="Verdana"/>
              </w:rPr>
            </w:pPr>
            <w:r w:rsidRPr="00644B63">
              <w:rPr>
                <w:rFonts w:eastAsia="Verdana"/>
              </w:rPr>
              <w:t>Hollandsche IJsselkering &amp;</w:t>
            </w:r>
          </w:p>
          <w:p w14:paraId="5E51E3A0" w14:textId="77777777" w:rsidR="007510FB" w:rsidRPr="00644B63" w:rsidRDefault="007510FB" w:rsidP="002B2F35">
            <w:pPr>
              <w:spacing w:line="240" w:lineRule="auto"/>
              <w:rPr>
                <w:rFonts w:eastAsia="Verdana"/>
              </w:rPr>
            </w:pPr>
            <w:r w:rsidRPr="00644B63">
              <w:rPr>
                <w:rFonts w:eastAsia="Verdana"/>
              </w:rPr>
              <w:t>Haringvlietsluizen</w:t>
            </w:r>
          </w:p>
          <w:p w14:paraId="06964858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21BEE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 xml:space="preserve">€ </w:t>
            </w:r>
            <w:proofErr w:type="gramStart"/>
            <w:r w:rsidRPr="00D7146E">
              <w:rPr>
                <w:rFonts w:eastAsia="Verdana"/>
              </w:rPr>
              <w:t>2.</w:t>
            </w:r>
            <w:r>
              <w:rPr>
                <w:rFonts w:eastAsia="Verdana"/>
              </w:rPr>
              <w:t>5</w:t>
            </w:r>
            <w:r w:rsidRPr="00D7146E">
              <w:rPr>
                <w:rFonts w:eastAsia="Verdana"/>
              </w:rPr>
              <w:t>9</w:t>
            </w:r>
            <w:r>
              <w:rPr>
                <w:rFonts w:eastAsia="Verdana"/>
              </w:rPr>
              <w:t>5</w:t>
            </w:r>
            <w:r w:rsidRPr="00D7146E">
              <w:rPr>
                <w:rFonts w:eastAsia="Verdana"/>
              </w:rPr>
              <w:t>.000,-</w:t>
            </w:r>
            <w:proofErr w:type="gramEnd"/>
          </w:p>
        </w:tc>
      </w:tr>
      <w:tr w:rsidR="007510FB" w:rsidRPr="00D7146E" w14:paraId="711353ED" w14:textId="77777777" w:rsidTr="002B2F3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B354" w14:textId="77777777" w:rsidR="007510FB" w:rsidRPr="00644B63" w:rsidRDefault="007510FB" w:rsidP="002B2F35">
            <w:pPr>
              <w:spacing w:line="240" w:lineRule="auto"/>
              <w:rPr>
                <w:rFonts w:eastAsia="Verdana"/>
              </w:rPr>
            </w:pPr>
            <w:r w:rsidRPr="00644B63">
              <w:rPr>
                <w:rFonts w:eastAsia="Verdana"/>
              </w:rPr>
              <w:t>Storingen, correctief onderhoud,</w:t>
            </w:r>
          </w:p>
          <w:p w14:paraId="13937170" w14:textId="77777777" w:rsidR="007510FB" w:rsidRPr="00644B63" w:rsidRDefault="007510FB" w:rsidP="002B2F35">
            <w:pPr>
              <w:spacing w:line="240" w:lineRule="auto"/>
              <w:rPr>
                <w:rFonts w:eastAsia="Verdana"/>
              </w:rPr>
            </w:pPr>
            <w:proofErr w:type="gramStart"/>
            <w:r w:rsidRPr="00644B63">
              <w:rPr>
                <w:rFonts w:eastAsia="Verdana"/>
              </w:rPr>
              <w:t>inspecties</w:t>
            </w:r>
            <w:proofErr w:type="gramEnd"/>
            <w:r w:rsidRPr="00644B63">
              <w:rPr>
                <w:rFonts w:eastAsia="Verdana"/>
              </w:rPr>
              <w:t>, hoogwatersluitingen,</w:t>
            </w:r>
          </w:p>
          <w:p w14:paraId="1A7399F3" w14:textId="77777777" w:rsidR="007510FB" w:rsidRPr="00644B63" w:rsidRDefault="007510FB" w:rsidP="002B2F35">
            <w:pPr>
              <w:spacing w:line="240" w:lineRule="auto"/>
              <w:rPr>
                <w:rFonts w:eastAsia="Verdana"/>
              </w:rPr>
            </w:pPr>
            <w:proofErr w:type="gramStart"/>
            <w:r w:rsidRPr="00644B63">
              <w:rPr>
                <w:rFonts w:eastAsia="Verdana"/>
              </w:rPr>
              <w:t>stormsluitingen</w:t>
            </w:r>
            <w:proofErr w:type="gramEnd"/>
            <w:r w:rsidRPr="00644B63">
              <w:rPr>
                <w:rFonts w:eastAsia="Verdana"/>
              </w:rPr>
              <w:t xml:space="preserve"> en</w:t>
            </w:r>
          </w:p>
          <w:p w14:paraId="5FE5C4F6" w14:textId="77777777" w:rsidR="007510FB" w:rsidRPr="00644B63" w:rsidRDefault="007510FB" w:rsidP="002B2F35">
            <w:pPr>
              <w:spacing w:line="240" w:lineRule="auto"/>
              <w:rPr>
                <w:rFonts w:eastAsia="Verdana"/>
              </w:rPr>
            </w:pPr>
            <w:proofErr w:type="gramStart"/>
            <w:r w:rsidRPr="00644B63">
              <w:rPr>
                <w:rFonts w:eastAsia="Verdana"/>
              </w:rPr>
              <w:t>assetmanagementadvies</w:t>
            </w:r>
            <w:proofErr w:type="gramEnd"/>
            <w:r w:rsidRPr="00644B63">
              <w:rPr>
                <w:rFonts w:eastAsia="Verdana"/>
              </w:rPr>
              <w:t xml:space="preserve"> locatie</w:t>
            </w:r>
          </w:p>
          <w:p w14:paraId="0CC1E85D" w14:textId="77777777" w:rsidR="007510FB" w:rsidRPr="00644B63" w:rsidRDefault="007510FB" w:rsidP="002B2F35">
            <w:pPr>
              <w:spacing w:line="240" w:lineRule="auto"/>
              <w:rPr>
                <w:rFonts w:eastAsia="Verdana"/>
              </w:rPr>
            </w:pPr>
            <w:r w:rsidRPr="00644B63">
              <w:rPr>
                <w:rFonts w:eastAsia="Verdana"/>
              </w:rPr>
              <w:t>Haringvlietsluizen</w:t>
            </w:r>
          </w:p>
          <w:p w14:paraId="05FBE6D8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A2A5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 xml:space="preserve">€ </w:t>
            </w:r>
            <w:proofErr w:type="gramStart"/>
            <w:r>
              <w:rPr>
                <w:rFonts w:eastAsia="Verdana"/>
              </w:rPr>
              <w:t>9</w:t>
            </w:r>
            <w:r w:rsidRPr="00D7146E">
              <w:rPr>
                <w:rFonts w:eastAsia="Verdana"/>
              </w:rPr>
              <w:t>.900.000,-</w:t>
            </w:r>
            <w:proofErr w:type="gramEnd"/>
          </w:p>
        </w:tc>
      </w:tr>
      <w:tr w:rsidR="007510FB" w:rsidRPr="00D7146E" w14:paraId="23556A6D" w14:textId="77777777" w:rsidTr="002B2F3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AFF3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B2B4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</w:p>
        </w:tc>
      </w:tr>
      <w:tr w:rsidR="007510FB" w:rsidRPr="00D7146E" w14:paraId="107D22DD" w14:textId="77777777" w:rsidTr="002B2F3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09292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 xml:space="preserve">Inschrijvingssom (Subtotaal </w:t>
            </w:r>
            <w:proofErr w:type="spellStart"/>
            <w:r>
              <w:rPr>
                <w:rFonts w:eastAsia="Verdana"/>
              </w:rPr>
              <w:t>C</w:t>
            </w:r>
            <w:r w:rsidRPr="00D7146E">
              <w:rPr>
                <w:rFonts w:eastAsia="Verdana"/>
              </w:rPr>
              <w:t>+D+stelposten</w:t>
            </w:r>
            <w:proofErr w:type="spellEnd"/>
            <w:r w:rsidRPr="00D7146E">
              <w:rPr>
                <w:rFonts w:eastAsia="Verdana"/>
              </w:rPr>
              <w:t>):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39CA5" w14:textId="77777777" w:rsidR="007510FB" w:rsidRPr="00D7146E" w:rsidRDefault="007510FB" w:rsidP="002B2F35">
            <w:pPr>
              <w:spacing w:line="240" w:lineRule="auto"/>
              <w:rPr>
                <w:rFonts w:eastAsia="Verdana"/>
              </w:rPr>
            </w:pPr>
            <w:r w:rsidRPr="00D7146E">
              <w:rPr>
                <w:rFonts w:eastAsia="Verdana"/>
              </w:rPr>
              <w:t>€</w:t>
            </w:r>
          </w:p>
        </w:tc>
      </w:tr>
    </w:tbl>
    <w:p w14:paraId="665671A4" w14:textId="77777777" w:rsidR="00952A70" w:rsidRDefault="00952A70" w:rsidP="004C67FB">
      <w:pPr>
        <w:tabs>
          <w:tab w:val="left" w:pos="540"/>
        </w:tabs>
        <w:ind w:left="540" w:hanging="540"/>
      </w:pPr>
    </w:p>
    <w:p w14:paraId="52CBB8E3" w14:textId="77777777" w:rsidR="007510FB" w:rsidRDefault="007510FB" w:rsidP="004C67FB">
      <w:pPr>
        <w:tabs>
          <w:tab w:val="left" w:pos="540"/>
        </w:tabs>
        <w:ind w:left="540" w:hanging="540"/>
      </w:pPr>
    </w:p>
    <w:p w14:paraId="1FEA4B01" w14:textId="77777777" w:rsidR="007510FB" w:rsidRDefault="007510FB" w:rsidP="004C67FB">
      <w:pPr>
        <w:tabs>
          <w:tab w:val="left" w:pos="540"/>
        </w:tabs>
        <w:ind w:left="540" w:hanging="540"/>
      </w:pPr>
    </w:p>
    <w:p w14:paraId="5513F9C2" w14:textId="77777777" w:rsidR="007510FB" w:rsidRDefault="007510FB" w:rsidP="004C67FB">
      <w:pPr>
        <w:tabs>
          <w:tab w:val="left" w:pos="540"/>
        </w:tabs>
        <w:ind w:left="540" w:hanging="540"/>
      </w:pPr>
    </w:p>
    <w:p w14:paraId="06C21C60" w14:textId="77777777" w:rsidR="007510FB" w:rsidRDefault="007510FB" w:rsidP="004C67FB">
      <w:pPr>
        <w:tabs>
          <w:tab w:val="left" w:pos="540"/>
        </w:tabs>
        <w:ind w:left="540" w:hanging="540"/>
      </w:pPr>
    </w:p>
    <w:p w14:paraId="79F8CBFC" w14:textId="77777777" w:rsidR="007510FB" w:rsidRDefault="007510FB" w:rsidP="004C67FB">
      <w:pPr>
        <w:tabs>
          <w:tab w:val="left" w:pos="540"/>
        </w:tabs>
        <w:ind w:left="540" w:hanging="540"/>
      </w:pPr>
    </w:p>
    <w:p w14:paraId="6CBD11C1" w14:textId="77777777" w:rsidR="007510FB" w:rsidRDefault="007510FB" w:rsidP="004C67FB">
      <w:pPr>
        <w:tabs>
          <w:tab w:val="left" w:pos="540"/>
        </w:tabs>
        <w:ind w:left="540" w:hanging="540"/>
      </w:pPr>
    </w:p>
    <w:p w14:paraId="53D192D6" w14:textId="77777777" w:rsidR="007510FB" w:rsidRDefault="007510FB" w:rsidP="004C67FB">
      <w:pPr>
        <w:tabs>
          <w:tab w:val="left" w:pos="540"/>
        </w:tabs>
        <w:ind w:left="540" w:hanging="540"/>
      </w:pPr>
    </w:p>
    <w:p w14:paraId="1AAC5250" w14:textId="77777777" w:rsidR="007510FB" w:rsidRDefault="007510FB" w:rsidP="004C67FB">
      <w:pPr>
        <w:tabs>
          <w:tab w:val="left" w:pos="540"/>
        </w:tabs>
        <w:ind w:left="540" w:hanging="540"/>
      </w:pPr>
    </w:p>
    <w:p w14:paraId="78378D76" w14:textId="77777777" w:rsidR="007510FB" w:rsidRDefault="007510FB" w:rsidP="004C67FB">
      <w:pPr>
        <w:tabs>
          <w:tab w:val="left" w:pos="540"/>
        </w:tabs>
        <w:ind w:left="540" w:hanging="540"/>
      </w:pPr>
    </w:p>
    <w:p w14:paraId="1BC3796D" w14:textId="77777777" w:rsidR="007510FB" w:rsidRDefault="007510FB" w:rsidP="004C67FB">
      <w:pPr>
        <w:tabs>
          <w:tab w:val="left" w:pos="540"/>
        </w:tabs>
        <w:ind w:left="540" w:hanging="540"/>
      </w:pPr>
    </w:p>
    <w:p w14:paraId="28E90341" w14:textId="77777777" w:rsidR="007510FB" w:rsidRDefault="007510FB" w:rsidP="004C67FB">
      <w:pPr>
        <w:tabs>
          <w:tab w:val="left" w:pos="540"/>
        </w:tabs>
        <w:ind w:left="540" w:hanging="540"/>
      </w:pPr>
    </w:p>
    <w:p w14:paraId="2F774EDC" w14:textId="77777777" w:rsidR="007510FB" w:rsidRDefault="007510FB" w:rsidP="004C67FB">
      <w:pPr>
        <w:tabs>
          <w:tab w:val="left" w:pos="540"/>
        </w:tabs>
        <w:ind w:left="540" w:hanging="540"/>
      </w:pPr>
    </w:p>
    <w:p w14:paraId="4E5D0BF5" w14:textId="77777777" w:rsidR="007510FB" w:rsidRDefault="007510FB" w:rsidP="004C67FB">
      <w:pPr>
        <w:tabs>
          <w:tab w:val="left" w:pos="540"/>
        </w:tabs>
        <w:ind w:left="540" w:hanging="540"/>
      </w:pPr>
    </w:p>
    <w:p w14:paraId="4D32497F" w14:textId="77777777" w:rsidR="007510FB" w:rsidRPr="002B2F35" w:rsidRDefault="007510FB" w:rsidP="007510FB">
      <w:pPr>
        <w:tabs>
          <w:tab w:val="left" w:pos="1440"/>
        </w:tabs>
        <w:ind w:left="1253"/>
        <w:rPr>
          <w:rFonts w:cs="Arial"/>
          <w:color w:val="000000"/>
        </w:rPr>
      </w:pPr>
      <w:r w:rsidRPr="002B2F35">
        <w:rPr>
          <w:rFonts w:cs="Arial"/>
          <w:color w:val="000000"/>
        </w:rPr>
        <w:t xml:space="preserve">* Begrippen </w:t>
      </w:r>
      <w:proofErr w:type="gramStart"/>
      <w:r w:rsidRPr="002B2F35">
        <w:rPr>
          <w:rFonts w:cs="Arial"/>
          <w:color w:val="000000"/>
        </w:rPr>
        <w:t>conform</w:t>
      </w:r>
      <w:proofErr w:type="gramEnd"/>
      <w:r w:rsidRPr="002B2F35">
        <w:rPr>
          <w:rFonts w:cs="Arial"/>
          <w:color w:val="000000"/>
        </w:rPr>
        <w:t xml:space="preserve"> Standaardsystematiek voor kostenramingen (SSK2018) uitgegeven door CROW. Bij de indirecte kosten dienen - in afwijking van de SSK - algemene </w:t>
      </w:r>
      <w:proofErr w:type="spellStart"/>
      <w:r w:rsidRPr="002B2F35">
        <w:rPr>
          <w:rFonts w:cs="Arial"/>
          <w:color w:val="000000"/>
        </w:rPr>
        <w:t>bouwplaatskosten</w:t>
      </w:r>
      <w:proofErr w:type="spellEnd"/>
      <w:r w:rsidRPr="002B2F35">
        <w:rPr>
          <w:rFonts w:cs="Arial"/>
          <w:color w:val="000000"/>
        </w:rPr>
        <w:t xml:space="preserve"> en Projectmanagementkosten separaat te worden opgenomen.</w:t>
      </w:r>
    </w:p>
    <w:p w14:paraId="630F07B1" w14:textId="0B2D2A97" w:rsidR="007510FB" w:rsidRPr="002B2F35" w:rsidRDefault="007510FB" w:rsidP="007510FB">
      <w:pPr>
        <w:tabs>
          <w:tab w:val="left" w:pos="1440"/>
        </w:tabs>
        <w:ind w:left="1253"/>
        <w:rPr>
          <w:rFonts w:cs="Arial"/>
          <w:color w:val="000000"/>
        </w:rPr>
      </w:pPr>
      <w:proofErr w:type="gramStart"/>
      <w:r w:rsidRPr="002B2F35">
        <w:rPr>
          <w:rFonts w:cs="Arial"/>
          <w:color w:val="000000"/>
        </w:rPr>
        <w:t>Indien</w:t>
      </w:r>
      <w:proofErr w:type="gramEnd"/>
      <w:r w:rsidRPr="002B2F35">
        <w:rPr>
          <w:rFonts w:cs="Arial"/>
          <w:color w:val="000000"/>
        </w:rPr>
        <w:t xml:space="preserve"> de inschrijver meent te moeten inschrijven met een projectkorting dan moet</w:t>
      </w:r>
      <w:r>
        <w:rPr>
          <w:rFonts w:cs="Arial"/>
          <w:color w:val="000000"/>
        </w:rPr>
        <w:t xml:space="preserve"> </w:t>
      </w:r>
      <w:r w:rsidRPr="002B2F35">
        <w:rPr>
          <w:rFonts w:cs="Arial"/>
          <w:color w:val="000000"/>
        </w:rPr>
        <w:t>deze volledig in de post winst worden opgenomen.</w:t>
      </w:r>
    </w:p>
    <w:p w14:paraId="45F4750B" w14:textId="77777777" w:rsidR="007510FB" w:rsidRDefault="007510FB" w:rsidP="004C67FB">
      <w:pPr>
        <w:tabs>
          <w:tab w:val="left" w:pos="540"/>
        </w:tabs>
        <w:ind w:left="540" w:hanging="540"/>
      </w:pPr>
    </w:p>
    <w:sectPr w:rsidR="007510FB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671A7" w14:textId="77777777" w:rsidR="006706A7" w:rsidRDefault="006706A7">
      <w:r>
        <w:separator/>
      </w:r>
    </w:p>
  </w:endnote>
  <w:endnote w:type="continuationSeparator" w:id="0">
    <w:p w14:paraId="665671A8" w14:textId="77777777"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671AD" w14:textId="7ECB0002" w:rsidR="00CD1E7B" w:rsidRDefault="005E16AA" w:rsidP="005E16AA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 w:rsidRPr="000D4ECB">
      <w:rPr>
        <w:sz w:val="16"/>
        <w:szCs w:val="16"/>
      </w:rPr>
      <w:t>Pagina</w:t>
    </w:r>
    <w:r w:rsidRPr="00C466B1">
      <w:rPr>
        <w:sz w:val="16"/>
        <w:szCs w:val="16"/>
      </w:rPr>
      <w:t xml:space="preserve"> </w:t>
    </w:r>
    <w:r w:rsidRPr="00A326AB">
      <w:rPr>
        <w:sz w:val="16"/>
        <w:szCs w:val="16"/>
        <w:lang w:val="en-US"/>
      </w:rPr>
      <w:fldChar w:fldCharType="begin"/>
    </w:r>
    <w:r w:rsidRPr="00C466B1">
      <w:rPr>
        <w:sz w:val="16"/>
        <w:szCs w:val="16"/>
      </w:rPr>
      <w:instrText xml:space="preserve"> PAGE  </w:instrText>
    </w:r>
    <w:r w:rsidRPr="00A326AB">
      <w:rPr>
        <w:sz w:val="16"/>
        <w:szCs w:val="16"/>
        <w:lang w:val="en-US"/>
      </w:rPr>
      <w:fldChar w:fldCharType="separate"/>
    </w:r>
    <w:r w:rsidR="00CA77F0">
      <w:rPr>
        <w:noProof/>
        <w:sz w:val="16"/>
        <w:szCs w:val="16"/>
      </w:rPr>
      <w:t>1</w:t>
    </w:r>
    <w:r w:rsidRPr="00A326AB">
      <w:rPr>
        <w:sz w:val="16"/>
        <w:szCs w:val="16"/>
        <w:lang w:val="en-US"/>
      </w:rPr>
      <w:fldChar w:fldCharType="end"/>
    </w:r>
    <w:r w:rsidRPr="00C466B1">
      <w:rPr>
        <w:sz w:val="16"/>
        <w:szCs w:val="16"/>
      </w:rPr>
      <w:t xml:space="preserve"> van </w:t>
    </w:r>
    <w:r w:rsidRPr="00A326AB">
      <w:rPr>
        <w:sz w:val="16"/>
        <w:szCs w:val="16"/>
        <w:lang w:val="en-US"/>
      </w:rPr>
      <w:fldChar w:fldCharType="begin"/>
    </w:r>
    <w:r w:rsidRPr="00C466B1">
      <w:rPr>
        <w:sz w:val="16"/>
        <w:szCs w:val="16"/>
      </w:rPr>
      <w:instrText xml:space="preserve"> NUMPAGES  </w:instrText>
    </w:r>
    <w:r w:rsidRPr="00A326AB">
      <w:rPr>
        <w:sz w:val="16"/>
        <w:szCs w:val="16"/>
        <w:lang w:val="en-US"/>
      </w:rPr>
      <w:fldChar w:fldCharType="separate"/>
    </w:r>
    <w:r w:rsidR="00CA77F0">
      <w:rPr>
        <w:noProof/>
        <w:sz w:val="16"/>
        <w:szCs w:val="16"/>
      </w:rPr>
      <w:t>1</w:t>
    </w:r>
    <w:r w:rsidRPr="00A326AB">
      <w:rPr>
        <w:sz w:val="16"/>
        <w:szCs w:val="16"/>
        <w:lang w:val="en-US"/>
      </w:rPr>
      <w:fldChar w:fldCharType="end"/>
    </w:r>
  </w:p>
  <w:p w14:paraId="665671AE" w14:textId="698718B0" w:rsidR="006706A7" w:rsidRPr="00C466B1" w:rsidRDefault="006706A7" w:rsidP="00A410BE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671A5" w14:textId="77777777" w:rsidR="006706A7" w:rsidRDefault="006706A7">
      <w:r>
        <w:separator/>
      </w:r>
    </w:p>
  </w:footnote>
  <w:footnote w:type="continuationSeparator" w:id="0">
    <w:p w14:paraId="665671A6" w14:textId="77777777"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671A9" w14:textId="77777777" w:rsidR="006706A7" w:rsidRPr="00476317" w:rsidRDefault="007510FB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665671AF">
        <v:rect id="_x0000_i1025" style="width:0;height:.75pt" o:hralign="center" o:hrstd="t" o:hrnoshade="t" o:hr="t" fillcolor="black" stroked="f">
          <v:imagedata r:id="rId1" o:title=""/>
        </v:rect>
      </w:pict>
    </w:r>
  </w:p>
  <w:p w14:paraId="665671AA" w14:textId="34EB0F0D"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5A29C5">
      <w:rPr>
        <w:rFonts w:cs="V&amp;W Syntax (Adobe)"/>
      </w:rPr>
      <w:t>31186964</w:t>
    </w:r>
    <w:r w:rsidRPr="00476317">
      <w:rPr>
        <w:rFonts w:cs="V&amp;W Syntax (Adobe)"/>
      </w:rPr>
      <w:t xml:space="preserve"> </w:t>
    </w:r>
  </w:p>
  <w:p w14:paraId="665671AB" w14:textId="77777777" w:rsidR="006706A7" w:rsidRDefault="007510FB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665671B0">
        <v:rect id="_x0000_i1026" style="width:0;height:.75pt" o:hralign="center" o:hrstd="t" o:hrnoshade="t" o:hr="t" fillcolor="black" stroked="f">
          <v:imagedata r:id="rId1" o:title=""/>
        </v:rect>
      </w:pict>
    </w:r>
  </w:p>
  <w:p w14:paraId="665671AC" w14:textId="77777777"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421607912">
    <w:abstractNumId w:val="26"/>
  </w:num>
  <w:num w:numId="2" w16cid:durableId="1379428072">
    <w:abstractNumId w:val="38"/>
  </w:num>
  <w:num w:numId="3" w16cid:durableId="1396583883">
    <w:abstractNumId w:val="25"/>
  </w:num>
  <w:num w:numId="4" w16cid:durableId="90856030">
    <w:abstractNumId w:val="20"/>
  </w:num>
  <w:num w:numId="5" w16cid:durableId="875001377">
    <w:abstractNumId w:val="15"/>
  </w:num>
  <w:num w:numId="6" w16cid:durableId="397484897">
    <w:abstractNumId w:val="8"/>
  </w:num>
  <w:num w:numId="7" w16cid:durableId="2137020641">
    <w:abstractNumId w:val="16"/>
  </w:num>
  <w:num w:numId="8" w16cid:durableId="2004315694">
    <w:abstractNumId w:val="30"/>
  </w:num>
  <w:num w:numId="9" w16cid:durableId="1413237794">
    <w:abstractNumId w:val="4"/>
  </w:num>
  <w:num w:numId="10" w16cid:durableId="81463313">
    <w:abstractNumId w:val="10"/>
  </w:num>
  <w:num w:numId="11" w16cid:durableId="1504586086">
    <w:abstractNumId w:val="29"/>
  </w:num>
  <w:num w:numId="12" w16cid:durableId="936406716">
    <w:abstractNumId w:val="18"/>
  </w:num>
  <w:num w:numId="13" w16cid:durableId="1001783596">
    <w:abstractNumId w:val="3"/>
  </w:num>
  <w:num w:numId="14" w16cid:durableId="79789376">
    <w:abstractNumId w:val="31"/>
  </w:num>
  <w:num w:numId="15" w16cid:durableId="1631398833">
    <w:abstractNumId w:val="34"/>
  </w:num>
  <w:num w:numId="16" w16cid:durableId="1998537820">
    <w:abstractNumId w:val="23"/>
  </w:num>
  <w:num w:numId="17" w16cid:durableId="582107517">
    <w:abstractNumId w:val="12"/>
  </w:num>
  <w:num w:numId="18" w16cid:durableId="1576282021">
    <w:abstractNumId w:val="28"/>
  </w:num>
  <w:num w:numId="19" w16cid:durableId="483546204">
    <w:abstractNumId w:val="14"/>
  </w:num>
  <w:num w:numId="20" w16cid:durableId="56058558">
    <w:abstractNumId w:val="9"/>
  </w:num>
  <w:num w:numId="21" w16cid:durableId="1809394343">
    <w:abstractNumId w:val="17"/>
  </w:num>
  <w:num w:numId="22" w16cid:durableId="512651569">
    <w:abstractNumId w:val="32"/>
  </w:num>
  <w:num w:numId="23" w16cid:durableId="938678992">
    <w:abstractNumId w:val="0"/>
  </w:num>
  <w:num w:numId="24" w16cid:durableId="1329821118">
    <w:abstractNumId w:val="35"/>
  </w:num>
  <w:num w:numId="25" w16cid:durableId="1094936342">
    <w:abstractNumId w:val="21"/>
  </w:num>
  <w:num w:numId="26" w16cid:durableId="469514589">
    <w:abstractNumId w:val="2"/>
  </w:num>
  <w:num w:numId="27" w16cid:durableId="1923832389">
    <w:abstractNumId w:val="1"/>
  </w:num>
  <w:num w:numId="28" w16cid:durableId="1693266396">
    <w:abstractNumId w:val="37"/>
  </w:num>
  <w:num w:numId="29" w16cid:durableId="343820199">
    <w:abstractNumId w:val="24"/>
  </w:num>
  <w:num w:numId="30" w16cid:durableId="330377049">
    <w:abstractNumId w:val="19"/>
  </w:num>
  <w:num w:numId="31" w16cid:durableId="1690063573">
    <w:abstractNumId w:val="7"/>
  </w:num>
  <w:num w:numId="32" w16cid:durableId="2094935087">
    <w:abstractNumId w:val="5"/>
  </w:num>
  <w:num w:numId="33" w16cid:durableId="1438410017">
    <w:abstractNumId w:val="36"/>
  </w:num>
  <w:num w:numId="34" w16cid:durableId="1588612241">
    <w:abstractNumId w:val="27"/>
  </w:num>
  <w:num w:numId="35" w16cid:durableId="2087802790">
    <w:abstractNumId w:val="6"/>
  </w:num>
  <w:num w:numId="36" w16cid:durableId="463231240">
    <w:abstractNumId w:val="11"/>
  </w:num>
  <w:num w:numId="37" w16cid:durableId="344599977">
    <w:abstractNumId w:val="22"/>
  </w:num>
  <w:num w:numId="38" w16cid:durableId="1923829247">
    <w:abstractNumId w:val="13"/>
  </w:num>
  <w:num w:numId="39" w16cid:durableId="130353394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198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2F7176"/>
    <w:rsid w:val="00307243"/>
    <w:rsid w:val="003108F3"/>
    <w:rsid w:val="00314459"/>
    <w:rsid w:val="003809F4"/>
    <w:rsid w:val="003A32E3"/>
    <w:rsid w:val="003A4640"/>
    <w:rsid w:val="003C1141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A29C5"/>
    <w:rsid w:val="005B036E"/>
    <w:rsid w:val="005B3D4B"/>
    <w:rsid w:val="005C075B"/>
    <w:rsid w:val="005C247C"/>
    <w:rsid w:val="005D0C70"/>
    <w:rsid w:val="005E0465"/>
    <w:rsid w:val="005E16AA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B0F4F"/>
    <w:rsid w:val="006F2738"/>
    <w:rsid w:val="006F50FD"/>
    <w:rsid w:val="007106D5"/>
    <w:rsid w:val="007335CC"/>
    <w:rsid w:val="007510FB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67C91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410BE"/>
    <w:rsid w:val="00A81BDE"/>
    <w:rsid w:val="00AA3232"/>
    <w:rsid w:val="00AB5828"/>
    <w:rsid w:val="00B10D3A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A77F0"/>
    <w:rsid w:val="00CB00C2"/>
    <w:rsid w:val="00CD1E7B"/>
    <w:rsid w:val="00CF7A5A"/>
    <w:rsid w:val="00D126E4"/>
    <w:rsid w:val="00D2229E"/>
    <w:rsid w:val="00D235B0"/>
    <w:rsid w:val="00D4136B"/>
    <w:rsid w:val="00D45A20"/>
    <w:rsid w:val="00D75DB1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7"/>
    <o:shapelayout v:ext="edit">
      <o:idmap v:ext="edit" data="1"/>
    </o:shapelayout>
  </w:shapeDefaults>
  <w:decimalSymbol w:val=","/>
  <w:listSeparator w:val=";"/>
  <w14:docId w14:val="66567192"/>
  <w15:docId w15:val="{E2469B6B-DEF0-4851-BA0A-C690CF42F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link w:val="BroodtekstChar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BroodtekstChar">
    <w:name w:val="Broodtekst Char"/>
    <w:basedOn w:val="Standaardalinea-lettertype"/>
    <w:link w:val="Broodtekst0"/>
    <w:rsid w:val="005E16AA"/>
    <w:rPr>
      <w:rFonts w:ascii="Verdana" w:eastAsia="DejaVu Sans" w:hAnsi="Verdana"/>
      <w:sz w:val="18"/>
      <w:szCs w:val="18"/>
    </w:rPr>
  </w:style>
  <w:style w:type="table" w:customStyle="1" w:styleId="Tabelraster1">
    <w:name w:val="Tabelraster1"/>
    <w:basedOn w:val="Standaardtabel"/>
    <w:next w:val="Tabelraster"/>
    <w:uiPriority w:val="59"/>
    <w:rsid w:val="007510FB"/>
    <w:pPr>
      <w:spacing w:line="240" w:lineRule="exact"/>
    </w:pPr>
    <w:rPr>
      <w:rFonts w:ascii="Verdana" w:eastAsiaTheme="minorHAnsi" w:hAnsi="Verdana"/>
      <w:sz w:val="14"/>
      <w:szCs w:val="1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table" w:styleId="Tabelraster">
    <w:name w:val="Table Grid"/>
    <w:basedOn w:val="Standaardtabel"/>
    <w:rsid w:val="007510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SW00-1120939685-51</_dlc_DocId>
    <_dlc_DocIdUrl xmlns="c5ae1118-bc05-4654-8a11-9d4d7deac55a">
      <Url>https://samenwerken.sp01.intranet.rws.nl/sites/vpr0000378/_layouts/15/DocIdRedir.aspx?ID=SW00-1120939685-51</Url>
      <Description>SW00-1120939685-51</Description>
    </_dlc_DocIdUrl>
    <Model xmlns="57056a99-8f9e-4846-b2d4-6a9fe89478ee">
      <Value>D&amp;C</Value>
      <Value>E&amp;C</Value>
      <Value>Gladheidsbestrijding</Value>
      <Value>PRC</Value>
      <Value>BOC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e84fd6c0274c311840b99abf4b8a6afe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fc1a280a9ebaaeffcf5be94e15fadaa8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7C402A-7A90-4EFD-A9FE-598AB08A26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D5A1E-3900-4521-8052-C9F62812B45E}">
  <ds:schemaRefs>
    <ds:schemaRef ds:uri="c5ae1118-bc05-4654-8a11-9d4d7deac55a"/>
    <ds:schemaRef ds:uri="57056a99-8f9e-4846-b2d4-6a9fe89478e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www.w3.org/XML/1998/namespace"/>
    <ds:schemaRef ds:uri="http://purl.org/dc/dcmitype/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2685376-AD8D-44A1-B2D7-FCC07B48065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B115406-46F1-4623-947A-F80111DEB3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206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 bij model 130</vt:lpstr>
    </vt:vector>
  </TitlesOfParts>
  <Company>Rijkswaterstaat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 bij model 130</dc:title>
  <dc:creator>Lenderink, Bart</dc:creator>
  <cp:keywords>v2.0</cp:keywords>
  <cp:lastModifiedBy>Pontvuijst, Martine (RWS PPO)</cp:lastModifiedBy>
  <cp:revision>3</cp:revision>
  <cp:lastPrinted>2015-12-17T08:48:00Z</cp:lastPrinted>
  <dcterms:created xsi:type="dcterms:W3CDTF">2025-02-19T07:28:00Z</dcterms:created>
  <dcterms:modified xsi:type="dcterms:W3CDTF">2025-02-19T07:34:00Z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b8ab61df-32f8-4319-9f3d-64de409cd6cb</vt:lpwstr>
  </property>
  <property fmtid="{D5CDD505-2E9C-101B-9397-08002B2CF9AE}" pid="4" name="Filter 131 documenten">
    <vt:lpwstr>130</vt:lpwstr>
  </property>
</Properties>
</file>